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C46" w:rsidRPr="00863C46" w:rsidRDefault="00863C46" w:rsidP="00863C46">
      <w:pPr>
        <w:tabs>
          <w:tab w:val="left" w:pos="7155"/>
        </w:tabs>
        <w:jc w:val="center"/>
        <w:rPr>
          <w:rFonts w:ascii="黑体" w:eastAsia="黑体" w:hAnsi="黑体"/>
          <w:b/>
          <w:sz w:val="40"/>
          <w:szCs w:val="28"/>
        </w:rPr>
      </w:pPr>
      <w:r w:rsidRPr="00863C46">
        <w:rPr>
          <w:rFonts w:ascii="黑体" w:eastAsia="黑体" w:hAnsi="黑体" w:hint="eastAsia"/>
          <w:b/>
          <w:sz w:val="40"/>
          <w:szCs w:val="28"/>
        </w:rPr>
        <w:t>网上预约系统使用指南</w:t>
      </w:r>
    </w:p>
    <w:p w:rsidR="000E04BB" w:rsidRPr="00863C46" w:rsidRDefault="000E04BB" w:rsidP="000E04BB">
      <w:pPr>
        <w:tabs>
          <w:tab w:val="left" w:pos="7155"/>
        </w:tabs>
        <w:rPr>
          <w:rFonts w:ascii="黑体" w:eastAsia="黑体" w:hAnsi="黑体"/>
          <w:b/>
          <w:sz w:val="28"/>
          <w:szCs w:val="28"/>
        </w:rPr>
      </w:pPr>
      <w:r w:rsidRPr="00863C46">
        <w:rPr>
          <w:rFonts w:ascii="黑体" w:eastAsia="黑体" w:hAnsi="黑体" w:hint="eastAsia"/>
          <w:b/>
          <w:sz w:val="28"/>
          <w:szCs w:val="28"/>
        </w:rPr>
        <w:t>第一步：登陆山东大学主页后，点击“财务系统”</w:t>
      </w:r>
    </w:p>
    <w:p w:rsidR="000E04BB" w:rsidRPr="00863C46" w:rsidRDefault="00AB5CA1" w:rsidP="00863C46">
      <w:pPr>
        <w:tabs>
          <w:tab w:val="left" w:pos="7155"/>
        </w:tabs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3" type="#_x0000_t61" style="position:absolute;left:0;text-align:left;margin-left:322.65pt;margin-top:30.05pt;width:123pt;height:42pt;z-index:251662336" adj="1598,36951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登录“山东大学”主页，点击财务系统。</w:t>
                  </w:r>
                </w:p>
              </w:txbxContent>
            </v:textbox>
          </v:shape>
        </w:pict>
      </w:r>
      <w:r w:rsidR="000E04BB" w:rsidRPr="00863C46">
        <w:rPr>
          <w:rFonts w:ascii="黑体" w:eastAsia="黑体" w:hAnsi="黑体" w:hint="eastAsia"/>
          <w:b/>
          <w:noProof/>
          <w:sz w:val="28"/>
          <w:szCs w:val="28"/>
        </w:rPr>
        <w:drawing>
          <wp:inline distT="0" distB="0" distL="0" distR="0">
            <wp:extent cx="5438775" cy="2772000"/>
            <wp:effectExtent l="19050" t="0" r="9525" b="0"/>
            <wp:docPr id="42" name="图片 42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B" w:rsidRPr="00863C46" w:rsidRDefault="000E04BB" w:rsidP="000E04BB">
      <w:pPr>
        <w:rPr>
          <w:rFonts w:ascii="黑体" w:eastAsia="黑体" w:hAnsi="黑体"/>
          <w:b/>
          <w:sz w:val="28"/>
          <w:szCs w:val="28"/>
        </w:rPr>
      </w:pPr>
    </w:p>
    <w:p w:rsidR="000E04BB" w:rsidRPr="00863C46" w:rsidRDefault="000E04BB" w:rsidP="000E04BB">
      <w:pPr>
        <w:rPr>
          <w:rFonts w:ascii="黑体" w:eastAsia="黑体" w:hAnsi="黑体"/>
          <w:b/>
          <w:sz w:val="28"/>
          <w:szCs w:val="28"/>
        </w:rPr>
      </w:pPr>
    </w:p>
    <w:p w:rsidR="000E04BB" w:rsidRPr="00863C46" w:rsidRDefault="000E04BB" w:rsidP="000E04BB">
      <w:pPr>
        <w:rPr>
          <w:rFonts w:ascii="黑体" w:eastAsia="黑体" w:hAnsi="黑体"/>
          <w:b/>
          <w:sz w:val="28"/>
          <w:szCs w:val="28"/>
        </w:rPr>
      </w:pPr>
      <w:r w:rsidRPr="00863C46">
        <w:rPr>
          <w:rFonts w:ascii="黑体" w:eastAsia="黑体" w:hAnsi="黑体" w:hint="eastAsia"/>
          <w:b/>
          <w:sz w:val="28"/>
          <w:szCs w:val="28"/>
        </w:rPr>
        <w:t>第二步：进入山东大学财务信息门户，开始网上预约报帐</w:t>
      </w:r>
    </w:p>
    <w:p w:rsidR="000E04BB" w:rsidRPr="00863C46" w:rsidRDefault="00AB5CA1" w:rsidP="000E04BB">
      <w:pPr>
        <w:tabs>
          <w:tab w:val="left" w:pos="7155"/>
        </w:tabs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noProof/>
          <w:sz w:val="28"/>
          <w:szCs w:val="28"/>
        </w:rPr>
        <w:pict>
          <v:shape id="_x0000_s1041" type="#_x0000_t61" style="position:absolute;left:0;text-align:left;margin-left:40.65pt;margin-top:17.55pt;width:160.5pt;height:60.6pt;z-index:251660288" adj="28316,30582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输入用户名（教师为工资号，学位生为学号）、密码、验证码</w:t>
                  </w:r>
                  <w:r w:rsidR="00F91CF2">
                    <w:rPr>
                      <w:rFonts w:hint="eastAsia"/>
                    </w:rPr>
                    <w:t>。初始密码为身份账号。</w:t>
                  </w:r>
                </w:p>
              </w:txbxContent>
            </v:textbox>
          </v:shape>
        </w:pict>
      </w:r>
      <w:r w:rsidR="000E04BB" w:rsidRPr="00863C46">
        <w:rPr>
          <w:rFonts w:ascii="黑体" w:eastAsia="黑体" w:hAnsi="黑体" w:hint="eastAsia"/>
          <w:b/>
          <w:noProof/>
          <w:sz w:val="28"/>
          <w:szCs w:val="28"/>
        </w:rPr>
        <w:drawing>
          <wp:inline distT="0" distB="0" distL="0" distR="0">
            <wp:extent cx="5505450" cy="2486025"/>
            <wp:effectExtent l="19050" t="0" r="0" b="0"/>
            <wp:docPr id="43" name="图片 4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B" w:rsidRPr="00863C46" w:rsidRDefault="000E04BB" w:rsidP="000E04BB">
      <w:pPr>
        <w:rPr>
          <w:rFonts w:ascii="黑体" w:eastAsia="黑体" w:hAnsi="黑体"/>
          <w:sz w:val="28"/>
          <w:szCs w:val="28"/>
        </w:rPr>
      </w:pPr>
    </w:p>
    <w:p w:rsidR="000E04BB" w:rsidRPr="00863C46" w:rsidRDefault="000E04BB" w:rsidP="000E04BB">
      <w:pPr>
        <w:rPr>
          <w:rFonts w:ascii="黑体" w:eastAsia="黑体" w:hAnsi="黑体"/>
          <w:sz w:val="28"/>
          <w:szCs w:val="28"/>
        </w:rPr>
      </w:pPr>
    </w:p>
    <w:p w:rsidR="000E04BB" w:rsidRPr="00863C46" w:rsidRDefault="000E04BB" w:rsidP="000E04BB">
      <w:pPr>
        <w:rPr>
          <w:rFonts w:ascii="黑体" w:eastAsia="黑体" w:hAnsi="黑体"/>
          <w:sz w:val="28"/>
          <w:szCs w:val="28"/>
        </w:rPr>
      </w:pPr>
    </w:p>
    <w:p w:rsidR="000E04BB" w:rsidRPr="00863C46" w:rsidRDefault="000E04BB" w:rsidP="000E04BB">
      <w:pPr>
        <w:rPr>
          <w:rFonts w:ascii="黑体" w:eastAsia="黑体" w:hAnsi="黑体"/>
          <w:sz w:val="28"/>
          <w:szCs w:val="28"/>
        </w:rPr>
      </w:pPr>
    </w:p>
    <w:p w:rsidR="000E04BB" w:rsidRPr="00F91CF2" w:rsidRDefault="000E04BB" w:rsidP="00F91CF2">
      <w:pPr>
        <w:rPr>
          <w:rFonts w:ascii="黑体" w:eastAsia="黑体" w:hAnsi="黑体"/>
          <w:b/>
          <w:sz w:val="28"/>
          <w:szCs w:val="28"/>
        </w:rPr>
      </w:pPr>
      <w:r w:rsidRPr="00863C46">
        <w:rPr>
          <w:rFonts w:ascii="黑体" w:eastAsia="黑体" w:hAnsi="黑体" w:hint="eastAsia"/>
          <w:sz w:val="28"/>
          <w:szCs w:val="28"/>
        </w:rPr>
        <w:lastRenderedPageBreak/>
        <w:t xml:space="preserve"> </w:t>
      </w:r>
      <w:r w:rsidR="00F91CF2">
        <w:rPr>
          <w:rFonts w:ascii="黑体" w:eastAsia="黑体" w:hAnsi="黑体" w:hint="eastAsia"/>
          <w:b/>
          <w:sz w:val="28"/>
          <w:szCs w:val="28"/>
        </w:rPr>
        <w:t>第三步：选择网上预约报销</w:t>
      </w:r>
    </w:p>
    <w:p w:rsidR="000E04BB" w:rsidRPr="00863C46" w:rsidRDefault="00AB5CA1" w:rsidP="000E04BB">
      <w:pPr>
        <w:tabs>
          <w:tab w:val="left" w:pos="2850"/>
        </w:tabs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pict>
          <v:shape id="_x0000_s1042" type="#_x0000_t61" style="position:absolute;left:0;text-align:left;margin-left:106.65pt;margin-top:91.5pt;width:113.85pt;height:27.75pt;z-index:251661312" adj="-6811,-1868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点击“预约报销”</w:t>
                  </w:r>
                </w:p>
              </w:txbxContent>
            </v:textbox>
          </v:shape>
        </w:pict>
      </w:r>
      <w:r w:rsidR="000E04BB" w:rsidRPr="00863C46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76850" cy="3228975"/>
            <wp:effectExtent l="19050" t="0" r="0" b="0"/>
            <wp:docPr id="44" name="图片 4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B" w:rsidRPr="00863C46" w:rsidRDefault="000E04BB" w:rsidP="000E04BB">
      <w:pPr>
        <w:rPr>
          <w:rFonts w:ascii="黑体" w:eastAsia="黑体" w:hAnsi="黑体"/>
          <w:b/>
          <w:sz w:val="28"/>
          <w:szCs w:val="28"/>
        </w:rPr>
      </w:pPr>
      <w:r w:rsidRPr="00863C46">
        <w:rPr>
          <w:rFonts w:ascii="黑体" w:eastAsia="黑体" w:hAnsi="黑体" w:hint="eastAsia"/>
          <w:b/>
          <w:sz w:val="28"/>
          <w:szCs w:val="28"/>
        </w:rPr>
        <w:t>第四步：</w:t>
      </w:r>
      <w:r w:rsidR="00F91CF2">
        <w:rPr>
          <w:rFonts w:ascii="黑体" w:eastAsia="黑体" w:hAnsi="黑体" w:hint="eastAsia"/>
          <w:b/>
          <w:sz w:val="28"/>
          <w:szCs w:val="28"/>
        </w:rPr>
        <w:t>点击</w:t>
      </w:r>
      <w:r w:rsidRPr="00863C46">
        <w:rPr>
          <w:rFonts w:ascii="黑体" w:eastAsia="黑体" w:hAnsi="黑体" w:hint="eastAsia"/>
          <w:b/>
          <w:sz w:val="28"/>
          <w:szCs w:val="28"/>
        </w:rPr>
        <w:t>“申请报销单”</w:t>
      </w:r>
    </w:p>
    <w:p w:rsidR="000E04BB" w:rsidRPr="00863C46" w:rsidRDefault="000E04BB" w:rsidP="000E04BB">
      <w:pPr>
        <w:rPr>
          <w:rFonts w:ascii="黑体" w:eastAsia="黑体" w:hAnsi="黑体"/>
          <w:b/>
          <w:sz w:val="28"/>
          <w:szCs w:val="28"/>
        </w:rPr>
      </w:pPr>
    </w:p>
    <w:p w:rsidR="000E04BB" w:rsidRPr="00863C46" w:rsidRDefault="00AB5CA1" w:rsidP="000E04BB">
      <w:pPr>
        <w:tabs>
          <w:tab w:val="left" w:pos="2850"/>
        </w:tabs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pict>
          <v:shape id="_x0000_s1044" type="#_x0000_t61" style="position:absolute;left:0;text-align:left;margin-left:114.15pt;margin-top:212.1pt;width:127.35pt;height:27.75pt;z-index:251663360" adj="-10414,47170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点击“申请报销单”</w:t>
                  </w:r>
                </w:p>
              </w:txbxContent>
            </v:textbox>
          </v:shape>
        </w:pict>
      </w:r>
      <w:r w:rsidR="000E04BB" w:rsidRPr="00863C46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7325" cy="3886200"/>
            <wp:effectExtent l="19050" t="0" r="9525" b="0"/>
            <wp:docPr id="45" name="图片 4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3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B" w:rsidRPr="00863C46" w:rsidRDefault="000E04BB" w:rsidP="000E04BB">
      <w:pPr>
        <w:tabs>
          <w:tab w:val="left" w:pos="2010"/>
        </w:tabs>
        <w:rPr>
          <w:rFonts w:ascii="黑体" w:eastAsia="黑体" w:hAnsi="黑体"/>
          <w:sz w:val="28"/>
          <w:szCs w:val="28"/>
        </w:rPr>
      </w:pPr>
    </w:p>
    <w:p w:rsidR="000E04BB" w:rsidRPr="00F91CF2" w:rsidRDefault="000E04BB" w:rsidP="000E04BB">
      <w:pPr>
        <w:rPr>
          <w:rFonts w:ascii="黑体" w:eastAsia="黑体" w:hAnsi="黑体"/>
          <w:b/>
          <w:sz w:val="28"/>
          <w:szCs w:val="28"/>
        </w:rPr>
      </w:pPr>
      <w:r w:rsidRPr="00863C46">
        <w:rPr>
          <w:rFonts w:ascii="黑体" w:eastAsia="黑体" w:hAnsi="黑体" w:hint="eastAsia"/>
          <w:b/>
          <w:sz w:val="28"/>
          <w:szCs w:val="28"/>
        </w:rPr>
        <w:lastRenderedPageBreak/>
        <w:t>第五步：</w:t>
      </w:r>
      <w:r w:rsidR="00F91CF2">
        <w:rPr>
          <w:rFonts w:ascii="黑体" w:eastAsia="黑体" w:hAnsi="黑体" w:hint="eastAsia"/>
          <w:b/>
          <w:sz w:val="28"/>
          <w:szCs w:val="28"/>
        </w:rPr>
        <w:t>申请前，请阅读“注意事项”。</w:t>
      </w:r>
      <w:r w:rsidR="00F91CF2" w:rsidRPr="00863C46">
        <w:rPr>
          <w:rFonts w:ascii="黑体" w:eastAsia="黑体" w:hAnsi="黑体"/>
          <w:b/>
          <w:sz w:val="28"/>
          <w:szCs w:val="28"/>
        </w:rPr>
        <w:t xml:space="preserve"> </w:t>
      </w:r>
    </w:p>
    <w:p w:rsidR="000E04BB" w:rsidRPr="00F91CF2" w:rsidRDefault="00AB5CA1" w:rsidP="00F91CF2">
      <w:pPr>
        <w:tabs>
          <w:tab w:val="left" w:pos="2850"/>
        </w:tabs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pict>
          <v:shape id="_x0000_s1045" type="#_x0000_t61" style="position:absolute;left:0;text-align:left;margin-left:210.15pt;margin-top:194.25pt;width:111pt;height:27.75pt;z-index:251664384" adj="-20121,28489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点击“下一步”</w:t>
                  </w:r>
                </w:p>
              </w:txbxContent>
            </v:textbox>
          </v:shape>
        </w:pict>
      </w:r>
      <w:r w:rsidR="000E04BB" w:rsidRPr="00863C46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76850" cy="3295650"/>
            <wp:effectExtent l="19050" t="0" r="0" b="0"/>
            <wp:docPr id="46" name="图片 4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B" w:rsidRPr="00863C46" w:rsidRDefault="000E04BB" w:rsidP="000E04BB">
      <w:pPr>
        <w:rPr>
          <w:rFonts w:ascii="黑体" w:eastAsia="黑体" w:hAnsi="黑体"/>
          <w:b/>
          <w:sz w:val="28"/>
          <w:szCs w:val="28"/>
        </w:rPr>
      </w:pPr>
      <w:r w:rsidRPr="00863C46">
        <w:rPr>
          <w:rFonts w:ascii="黑体" w:eastAsia="黑体" w:hAnsi="黑体" w:hint="eastAsia"/>
          <w:b/>
          <w:sz w:val="28"/>
          <w:szCs w:val="28"/>
        </w:rPr>
        <w:t>第六步；使用项目负责人本人的工号预约，其名下所有项目会直接显示出来，点击“选定项目报销”。如果学生和其他人员则点击“其他项目报销”。</w:t>
      </w:r>
    </w:p>
    <w:p w:rsidR="000E04BB" w:rsidRPr="00863C46" w:rsidRDefault="00AB5CA1" w:rsidP="000E04BB">
      <w:pPr>
        <w:tabs>
          <w:tab w:val="left" w:pos="2850"/>
        </w:tabs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pict>
          <v:shape id="_x0000_s1047" type="#_x0000_t61" style="position:absolute;left:0;text-align:left;margin-left:156.9pt;margin-top:139.5pt;width:183.6pt;height:40.5pt;z-index:251666432" adj="-2906,47360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非项目负责人（学生、其他报销人员）点击“其他项目报销”</w:t>
                  </w:r>
                </w:p>
              </w:txbxContent>
            </v:textbox>
          </v:shape>
        </w:pict>
      </w:r>
      <w:r>
        <w:rPr>
          <w:rFonts w:ascii="黑体" w:eastAsia="黑体" w:hAnsi="黑体"/>
          <w:noProof/>
          <w:sz w:val="28"/>
          <w:szCs w:val="28"/>
        </w:rPr>
        <w:pict>
          <v:shape id="_x0000_s1046" type="#_x0000_t61" style="position:absolute;left:0;text-align:left;margin-left:30.15pt;margin-top:139.5pt;width:119.85pt;height:40.5pt;z-index:251665408" adj="2307,47760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项目负责人点击“选定项目报销”</w:t>
                  </w:r>
                </w:p>
              </w:txbxContent>
            </v:textbox>
          </v:shape>
        </w:pict>
      </w:r>
      <w:r w:rsidR="000E04BB" w:rsidRPr="00863C46">
        <w:rPr>
          <w:rFonts w:ascii="黑体" w:eastAsia="黑体" w:hAnsi="黑体"/>
          <w:noProof/>
          <w:sz w:val="28"/>
          <w:szCs w:val="28"/>
        </w:rPr>
        <w:drawing>
          <wp:inline distT="0" distB="0" distL="0" distR="0">
            <wp:extent cx="5210175" cy="3276600"/>
            <wp:effectExtent l="19050" t="0" r="9525" b="0"/>
            <wp:docPr id="47" name="图片 4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3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B" w:rsidRPr="00863C46" w:rsidRDefault="000E04BB" w:rsidP="000E04BB">
      <w:pPr>
        <w:rPr>
          <w:rFonts w:ascii="黑体" w:eastAsia="黑体" w:hAnsi="黑体"/>
          <w:sz w:val="28"/>
          <w:szCs w:val="28"/>
        </w:rPr>
      </w:pPr>
    </w:p>
    <w:p w:rsidR="000E04BB" w:rsidRPr="00F91CF2" w:rsidRDefault="000E04BB" w:rsidP="000E04BB">
      <w:pPr>
        <w:rPr>
          <w:rFonts w:ascii="黑体" w:eastAsia="黑体" w:hAnsi="黑体"/>
          <w:b/>
          <w:sz w:val="28"/>
          <w:szCs w:val="28"/>
        </w:rPr>
      </w:pPr>
      <w:r w:rsidRPr="00863C46">
        <w:rPr>
          <w:rFonts w:ascii="黑体" w:eastAsia="黑体" w:hAnsi="黑体" w:hint="eastAsia"/>
          <w:b/>
          <w:sz w:val="28"/>
          <w:szCs w:val="28"/>
        </w:rPr>
        <w:lastRenderedPageBreak/>
        <w:t>第七步：请仔细阅读</w:t>
      </w:r>
      <w:r w:rsidR="00F91CF2">
        <w:rPr>
          <w:rFonts w:ascii="黑体" w:eastAsia="黑体" w:hAnsi="黑体" w:hint="eastAsia"/>
          <w:b/>
          <w:sz w:val="28"/>
          <w:szCs w:val="28"/>
        </w:rPr>
        <w:t>“</w:t>
      </w:r>
      <w:r w:rsidR="00F91CF2" w:rsidRPr="00863C46">
        <w:rPr>
          <w:rFonts w:ascii="黑体" w:eastAsia="黑体" w:hAnsi="黑体" w:hint="eastAsia"/>
          <w:b/>
          <w:sz w:val="28"/>
          <w:szCs w:val="28"/>
        </w:rPr>
        <w:t>注意事项</w:t>
      </w:r>
      <w:r w:rsidR="00F91CF2">
        <w:rPr>
          <w:rFonts w:ascii="黑体" w:eastAsia="黑体" w:hAnsi="黑体" w:hint="eastAsia"/>
          <w:b/>
          <w:sz w:val="28"/>
          <w:szCs w:val="28"/>
        </w:rPr>
        <w:t>”</w:t>
      </w:r>
      <w:r w:rsidRPr="00863C46">
        <w:rPr>
          <w:rFonts w:ascii="黑体" w:eastAsia="黑体" w:hAnsi="黑体" w:hint="eastAsia"/>
          <w:b/>
          <w:sz w:val="28"/>
          <w:szCs w:val="28"/>
        </w:rPr>
        <w:t>，然后点击“下一步”。</w:t>
      </w:r>
    </w:p>
    <w:p w:rsidR="000E04BB" w:rsidRPr="00863C46" w:rsidRDefault="00AB5CA1" w:rsidP="000E04B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pict>
          <v:shape id="_x0000_s1048" type="#_x0000_t61" style="position:absolute;left:0;text-align:left;margin-left:118.65pt;margin-top:121.8pt;width:94.5pt;height:26.25pt;z-index:251667456" adj="2069,55790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点击“下一步”</w:t>
                  </w:r>
                </w:p>
              </w:txbxContent>
            </v:textbox>
          </v:shape>
        </w:pict>
      </w:r>
      <w:r w:rsidR="000E04BB" w:rsidRPr="00863C46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76850" cy="2895600"/>
            <wp:effectExtent l="19050" t="0" r="0" b="0"/>
            <wp:docPr id="48" name="图片 4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B" w:rsidRPr="00863C46" w:rsidRDefault="000E04BB" w:rsidP="000E04BB">
      <w:pPr>
        <w:rPr>
          <w:rFonts w:ascii="黑体" w:eastAsia="黑体" w:hAnsi="黑体"/>
          <w:b/>
          <w:sz w:val="28"/>
          <w:szCs w:val="28"/>
        </w:rPr>
      </w:pPr>
      <w:r w:rsidRPr="00863C46">
        <w:rPr>
          <w:rFonts w:ascii="黑体" w:eastAsia="黑体" w:hAnsi="黑体" w:hint="eastAsia"/>
          <w:b/>
          <w:sz w:val="28"/>
          <w:szCs w:val="28"/>
        </w:rPr>
        <w:t>第八步：</w:t>
      </w:r>
      <w:r w:rsidR="00F91CF2">
        <w:rPr>
          <w:rFonts w:ascii="黑体" w:eastAsia="黑体" w:hAnsi="黑体" w:hint="eastAsia"/>
          <w:b/>
          <w:sz w:val="28"/>
          <w:szCs w:val="28"/>
        </w:rPr>
        <w:t>完善报销信息，</w:t>
      </w:r>
      <w:r w:rsidR="009F01F0" w:rsidRPr="00863C46">
        <w:rPr>
          <w:rFonts w:ascii="黑体" w:eastAsia="黑体" w:hAnsi="黑体" w:hint="eastAsia"/>
          <w:b/>
          <w:sz w:val="28"/>
          <w:szCs w:val="28"/>
        </w:rPr>
        <w:t>一事一约，一类一约</w:t>
      </w:r>
      <w:r w:rsidR="009F01F0">
        <w:rPr>
          <w:rFonts w:ascii="黑体" w:eastAsia="黑体" w:hAnsi="黑体" w:hint="eastAsia"/>
          <w:b/>
          <w:sz w:val="28"/>
          <w:szCs w:val="28"/>
        </w:rPr>
        <w:t>，</w:t>
      </w:r>
      <w:r w:rsidR="00F91CF2">
        <w:rPr>
          <w:rFonts w:ascii="黑体" w:eastAsia="黑体" w:hAnsi="黑体" w:hint="eastAsia"/>
          <w:b/>
          <w:sz w:val="28"/>
          <w:szCs w:val="28"/>
        </w:rPr>
        <w:t>其中</w:t>
      </w:r>
      <w:r w:rsidRPr="00863C46">
        <w:rPr>
          <w:rFonts w:ascii="黑体" w:eastAsia="黑体" w:hAnsi="黑体" w:hint="eastAsia"/>
          <w:b/>
          <w:sz w:val="28"/>
          <w:szCs w:val="28"/>
        </w:rPr>
        <w:t>附件张数不可超过20张。</w:t>
      </w:r>
      <w:r w:rsidR="00F91CF2">
        <w:rPr>
          <w:rFonts w:ascii="黑体" w:eastAsia="黑体" w:hAnsi="黑体" w:hint="eastAsia"/>
          <w:b/>
          <w:sz w:val="28"/>
          <w:szCs w:val="28"/>
        </w:rPr>
        <w:t>填写好信息后，点击“下一步”。</w:t>
      </w:r>
    </w:p>
    <w:p w:rsidR="000E04BB" w:rsidRPr="00863C46" w:rsidRDefault="00AB5CA1" w:rsidP="000E04B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pict>
          <v:shape id="_x0000_s1049" type="#_x0000_t61" style="position:absolute;left:0;text-align:left;margin-left:243.9pt;margin-top:135.75pt;width:135.75pt;height:43.05pt;z-index:251668480" adj="-3739,-9332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、此表项目需全部填写完整</w:t>
                  </w:r>
                </w:p>
              </w:txbxContent>
            </v:textbox>
          </v:shape>
        </w:pict>
      </w:r>
      <w:r>
        <w:rPr>
          <w:rFonts w:ascii="黑体" w:eastAsia="黑体" w:hAnsi="黑体"/>
          <w:noProof/>
          <w:sz w:val="28"/>
          <w:szCs w:val="28"/>
        </w:rPr>
        <w:pict>
          <v:shape id="_x0000_s1050" type="#_x0000_t61" style="position:absolute;left:0;text-align:left;margin-left:63.15pt;margin-top:157.5pt;width:125.85pt;height:27pt;z-index:251669504" adj="-4162,57120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、点击“下一步”</w:t>
                  </w:r>
                </w:p>
              </w:txbxContent>
            </v:textbox>
          </v:shape>
        </w:pict>
      </w:r>
      <w:r w:rsidR="000E04BB" w:rsidRPr="00863C46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705475" cy="3267075"/>
            <wp:effectExtent l="19050" t="0" r="9525" b="0"/>
            <wp:docPr id="49" name="图片 4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9041" b="2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B" w:rsidRDefault="000E04BB" w:rsidP="000E04BB">
      <w:pPr>
        <w:rPr>
          <w:rFonts w:ascii="黑体" w:eastAsia="黑体" w:hAnsi="黑体"/>
          <w:b/>
          <w:sz w:val="28"/>
          <w:szCs w:val="28"/>
        </w:rPr>
      </w:pPr>
    </w:p>
    <w:p w:rsidR="00F91CF2" w:rsidRDefault="00F91CF2" w:rsidP="000E04BB">
      <w:pPr>
        <w:rPr>
          <w:rFonts w:ascii="黑体" w:eastAsia="黑体" w:hAnsi="黑体"/>
          <w:b/>
          <w:sz w:val="28"/>
          <w:szCs w:val="28"/>
        </w:rPr>
      </w:pPr>
    </w:p>
    <w:p w:rsidR="00F91CF2" w:rsidRPr="00863C46" w:rsidRDefault="00F91CF2" w:rsidP="000E04BB">
      <w:pPr>
        <w:rPr>
          <w:rFonts w:ascii="黑体" w:eastAsia="黑体" w:hAnsi="黑体"/>
          <w:b/>
          <w:sz w:val="28"/>
          <w:szCs w:val="28"/>
        </w:rPr>
      </w:pPr>
    </w:p>
    <w:p w:rsidR="000E04BB" w:rsidRPr="00863C46" w:rsidRDefault="000E04BB" w:rsidP="000E04BB">
      <w:pPr>
        <w:rPr>
          <w:rFonts w:ascii="黑体" w:eastAsia="黑体" w:hAnsi="黑体"/>
          <w:b/>
          <w:sz w:val="28"/>
          <w:szCs w:val="28"/>
        </w:rPr>
      </w:pPr>
      <w:r w:rsidRPr="00863C46">
        <w:rPr>
          <w:rFonts w:ascii="黑体" w:eastAsia="黑体" w:hAnsi="黑体" w:hint="eastAsia"/>
          <w:b/>
          <w:sz w:val="28"/>
          <w:szCs w:val="28"/>
        </w:rPr>
        <w:lastRenderedPageBreak/>
        <w:t>第九步：按照</w:t>
      </w:r>
      <w:r w:rsidR="00F91CF2">
        <w:rPr>
          <w:rFonts w:ascii="黑体" w:eastAsia="黑体" w:hAnsi="黑体" w:hint="eastAsia"/>
          <w:b/>
          <w:sz w:val="28"/>
          <w:szCs w:val="28"/>
        </w:rPr>
        <w:t>“费用说明”</w:t>
      </w:r>
      <w:r w:rsidRPr="00863C46">
        <w:rPr>
          <w:rFonts w:ascii="黑体" w:eastAsia="黑体" w:hAnsi="黑体" w:hint="eastAsia"/>
          <w:b/>
          <w:sz w:val="28"/>
          <w:szCs w:val="28"/>
        </w:rPr>
        <w:t>填写，注意右方的项目预算，不可超支。</w:t>
      </w:r>
    </w:p>
    <w:p w:rsidR="000E04BB" w:rsidRPr="00863C46" w:rsidRDefault="00AB5CA1" w:rsidP="000E04B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pict>
          <v:shape id="_x0000_s1051" type="#_x0000_t61" style="position:absolute;left:0;text-align:left;margin-left:42.05pt;margin-top:116.7pt;width:154.45pt;height:42.75pt;z-index:251670528" adj="18817,-18947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、参照费用说明将发票金额填入相应费用项</w:t>
                  </w:r>
                </w:p>
              </w:txbxContent>
            </v:textbox>
          </v:shape>
        </w:pict>
      </w:r>
      <w:r>
        <w:rPr>
          <w:rFonts w:ascii="黑体" w:eastAsia="黑体" w:hAnsi="黑体"/>
          <w:noProof/>
          <w:sz w:val="28"/>
          <w:szCs w:val="28"/>
        </w:rPr>
        <w:pict>
          <v:shape id="_x0000_s1052" type="#_x0000_t61" style="position:absolute;left:0;text-align:left;margin-left:72.9pt;margin-top:169.95pt;width:104.85pt;height:28.5pt;z-index:251671552" adj="-6942,33992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点击“下一步”</w:t>
                  </w:r>
                </w:p>
              </w:txbxContent>
            </v:textbox>
          </v:shape>
        </w:pict>
      </w:r>
      <w:r w:rsidR="000E04BB" w:rsidRPr="00863C46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591175" cy="2800350"/>
            <wp:effectExtent l="19050" t="0" r="9525" b="0"/>
            <wp:docPr id="50" name="图片 5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B" w:rsidRPr="00863C46" w:rsidRDefault="000E04BB" w:rsidP="000E04BB">
      <w:pPr>
        <w:rPr>
          <w:rFonts w:ascii="黑体" w:eastAsia="黑体" w:hAnsi="黑体"/>
          <w:b/>
          <w:sz w:val="28"/>
          <w:szCs w:val="28"/>
        </w:rPr>
      </w:pPr>
      <w:r w:rsidRPr="00863C46">
        <w:rPr>
          <w:rFonts w:ascii="黑体" w:eastAsia="黑体" w:hAnsi="黑体" w:hint="eastAsia"/>
          <w:b/>
          <w:sz w:val="28"/>
          <w:szCs w:val="28"/>
        </w:rPr>
        <w:t>第十步：</w:t>
      </w:r>
      <w:r w:rsidR="009F01F0">
        <w:rPr>
          <w:rFonts w:ascii="黑体" w:eastAsia="黑体" w:hAnsi="黑体" w:hint="eastAsia"/>
          <w:b/>
          <w:sz w:val="28"/>
          <w:szCs w:val="28"/>
        </w:rPr>
        <w:t>向</w:t>
      </w:r>
      <w:r w:rsidR="00F91CF2">
        <w:rPr>
          <w:rFonts w:ascii="黑体" w:eastAsia="黑体" w:hAnsi="黑体" w:hint="eastAsia"/>
          <w:b/>
          <w:sz w:val="28"/>
          <w:szCs w:val="28"/>
        </w:rPr>
        <w:t>开户行为</w:t>
      </w:r>
      <w:r w:rsidR="006A7200">
        <w:rPr>
          <w:rFonts w:ascii="黑体" w:eastAsia="黑体" w:hAnsi="黑体" w:hint="eastAsia"/>
          <w:b/>
          <w:sz w:val="28"/>
          <w:szCs w:val="28"/>
        </w:rPr>
        <w:t>中国</w:t>
      </w:r>
      <w:r w:rsidR="00F91CF2">
        <w:rPr>
          <w:rFonts w:ascii="黑体" w:eastAsia="黑体" w:hAnsi="黑体" w:hint="eastAsia"/>
          <w:b/>
          <w:sz w:val="28"/>
          <w:szCs w:val="28"/>
        </w:rPr>
        <w:t>建设银行的</w:t>
      </w:r>
      <w:r w:rsidR="009F01F0">
        <w:rPr>
          <w:rFonts w:ascii="黑体" w:eastAsia="黑体" w:hAnsi="黑体" w:hint="eastAsia"/>
          <w:b/>
          <w:sz w:val="28"/>
          <w:szCs w:val="28"/>
        </w:rPr>
        <w:t>个人卡付款</w:t>
      </w:r>
      <w:r w:rsidR="00F91CF2">
        <w:rPr>
          <w:rFonts w:ascii="黑体" w:eastAsia="黑体" w:hAnsi="黑体" w:hint="eastAsia"/>
          <w:b/>
          <w:sz w:val="28"/>
          <w:szCs w:val="28"/>
        </w:rPr>
        <w:t>，选择“</w:t>
      </w:r>
      <w:r w:rsidR="00F91CF2" w:rsidRPr="00863C46">
        <w:rPr>
          <w:rFonts w:ascii="黑体" w:eastAsia="黑体" w:hAnsi="黑体" w:hint="eastAsia"/>
          <w:b/>
          <w:sz w:val="28"/>
          <w:szCs w:val="28"/>
        </w:rPr>
        <w:t>转卡支付</w:t>
      </w:r>
      <w:r w:rsidR="00F91CF2">
        <w:rPr>
          <w:rFonts w:ascii="黑体" w:eastAsia="黑体" w:hAnsi="黑体" w:hint="eastAsia"/>
          <w:b/>
          <w:sz w:val="28"/>
          <w:szCs w:val="28"/>
        </w:rPr>
        <w:t>”。</w:t>
      </w:r>
      <w:r w:rsidR="009F01F0">
        <w:rPr>
          <w:rFonts w:ascii="黑体" w:eastAsia="黑体" w:hAnsi="黑体" w:hint="eastAsia"/>
          <w:b/>
          <w:sz w:val="28"/>
          <w:szCs w:val="28"/>
        </w:rPr>
        <w:t>向</w:t>
      </w:r>
      <w:r w:rsidR="00F91CF2">
        <w:rPr>
          <w:rFonts w:ascii="黑体" w:eastAsia="黑体" w:hAnsi="黑体" w:hint="eastAsia"/>
          <w:b/>
          <w:sz w:val="28"/>
          <w:szCs w:val="28"/>
        </w:rPr>
        <w:t>非</w:t>
      </w:r>
      <w:r w:rsidR="006A7200">
        <w:rPr>
          <w:rFonts w:ascii="黑体" w:eastAsia="黑体" w:hAnsi="黑体" w:hint="eastAsia"/>
          <w:b/>
          <w:sz w:val="28"/>
          <w:szCs w:val="28"/>
        </w:rPr>
        <w:t>中国</w:t>
      </w:r>
      <w:r w:rsidR="00F91CF2">
        <w:rPr>
          <w:rFonts w:ascii="黑体" w:eastAsia="黑体" w:hAnsi="黑体" w:hint="eastAsia"/>
          <w:b/>
          <w:sz w:val="28"/>
          <w:szCs w:val="28"/>
        </w:rPr>
        <w:t>建设银行个人卡和</w:t>
      </w:r>
      <w:r w:rsidRPr="00863C46">
        <w:rPr>
          <w:rFonts w:ascii="黑体" w:eastAsia="黑体" w:hAnsi="黑体" w:hint="eastAsia"/>
          <w:b/>
          <w:sz w:val="28"/>
          <w:szCs w:val="28"/>
        </w:rPr>
        <w:t>单位</w:t>
      </w:r>
      <w:r w:rsidR="006A7200">
        <w:rPr>
          <w:rFonts w:ascii="黑体" w:eastAsia="黑体" w:hAnsi="黑体" w:hint="eastAsia"/>
          <w:b/>
          <w:sz w:val="28"/>
          <w:szCs w:val="28"/>
        </w:rPr>
        <w:t>付款</w:t>
      </w:r>
      <w:r w:rsidR="00F91CF2">
        <w:rPr>
          <w:rFonts w:ascii="黑体" w:eastAsia="黑体" w:hAnsi="黑体" w:hint="eastAsia"/>
          <w:b/>
          <w:sz w:val="28"/>
          <w:szCs w:val="28"/>
        </w:rPr>
        <w:t>，选择</w:t>
      </w:r>
      <w:r w:rsidRPr="00863C46">
        <w:rPr>
          <w:rFonts w:ascii="黑体" w:eastAsia="黑体" w:hAnsi="黑体" w:hint="eastAsia"/>
          <w:b/>
          <w:sz w:val="28"/>
          <w:szCs w:val="28"/>
        </w:rPr>
        <w:t>“汇款”。如果选择现金或支票就需要在报账大厅现场排队等候。</w:t>
      </w:r>
    </w:p>
    <w:p w:rsidR="000E04BB" w:rsidRPr="00863C46" w:rsidRDefault="00AB5CA1" w:rsidP="000E04B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pict>
          <v:shape id="_x0000_s1055" type="#_x0000_t61" style="position:absolute;left:0;text-align:left;margin-left:153.15pt;margin-top:235.35pt;width:111.6pt;height:30pt;z-index:251674624" adj="-21987,-14472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、点击“确定”</w:t>
                  </w:r>
                </w:p>
              </w:txbxContent>
            </v:textbox>
          </v:shape>
        </w:pict>
      </w:r>
      <w:r>
        <w:rPr>
          <w:rFonts w:ascii="黑体" w:eastAsia="黑体" w:hAnsi="黑体"/>
          <w:noProof/>
          <w:sz w:val="28"/>
          <w:szCs w:val="28"/>
        </w:rPr>
        <w:pict>
          <v:shape id="_x0000_s1054" type="#_x0000_t61" style="position:absolute;left:0;text-align:left;margin-left:86.4pt;margin-top:140.85pt;width:91.35pt;height:30pt;z-index:251673600" adj="24745,36288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、填写金额</w:t>
                  </w:r>
                </w:p>
              </w:txbxContent>
            </v:textbox>
          </v:shape>
        </w:pict>
      </w:r>
      <w:r>
        <w:rPr>
          <w:rFonts w:ascii="黑体" w:eastAsia="黑体" w:hAnsi="黑体"/>
          <w:noProof/>
          <w:sz w:val="28"/>
          <w:szCs w:val="28"/>
        </w:rPr>
        <w:pict>
          <v:shape id="_x0000_s1053" type="#_x0000_t61" style="position:absolute;left:0;text-align:left;margin-left:243.9pt;margin-top:116.1pt;width:108.6pt;height:24.75pt;z-index:251672576" adj="-21192,-18720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、选择支付方式</w:t>
                  </w:r>
                </w:p>
              </w:txbxContent>
            </v:textbox>
          </v:shape>
        </w:pict>
      </w:r>
      <w:r w:rsidR="000E04BB" w:rsidRPr="00863C46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534025" cy="3352800"/>
            <wp:effectExtent l="19050" t="0" r="9525" b="0"/>
            <wp:docPr id="51" name="图片 5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B" w:rsidRDefault="000E04BB" w:rsidP="000E04BB">
      <w:pPr>
        <w:rPr>
          <w:rFonts w:ascii="黑体" w:eastAsia="黑体" w:hAnsi="黑体"/>
          <w:sz w:val="28"/>
          <w:szCs w:val="28"/>
        </w:rPr>
      </w:pPr>
    </w:p>
    <w:p w:rsidR="00F91CF2" w:rsidRPr="00863C46" w:rsidRDefault="00F91CF2" w:rsidP="000E04BB">
      <w:pPr>
        <w:rPr>
          <w:rFonts w:ascii="黑体" w:eastAsia="黑体" w:hAnsi="黑体"/>
          <w:sz w:val="28"/>
          <w:szCs w:val="28"/>
        </w:rPr>
      </w:pPr>
    </w:p>
    <w:p w:rsidR="000E04BB" w:rsidRPr="00863C46" w:rsidRDefault="000E04BB" w:rsidP="000E04BB">
      <w:pPr>
        <w:rPr>
          <w:rFonts w:ascii="黑体" w:eastAsia="黑体" w:hAnsi="黑体"/>
          <w:b/>
          <w:sz w:val="28"/>
          <w:szCs w:val="28"/>
        </w:rPr>
      </w:pPr>
      <w:r w:rsidRPr="00863C46">
        <w:rPr>
          <w:rFonts w:ascii="黑体" w:eastAsia="黑体" w:hAnsi="黑体" w:hint="eastAsia"/>
          <w:b/>
          <w:sz w:val="28"/>
          <w:szCs w:val="28"/>
        </w:rPr>
        <w:lastRenderedPageBreak/>
        <w:t>汇款方式操作如下（含支票和汇款）：</w:t>
      </w:r>
    </w:p>
    <w:p w:rsidR="000E04BB" w:rsidRPr="00863C46" w:rsidRDefault="00AB5CA1" w:rsidP="000E04B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pict>
          <v:shape id="_x0000_s1059" type="#_x0000_t61" style="position:absolute;left:0;text-align:left;margin-left:318.7pt;margin-top:163.65pt;width:123.8pt;height:47.25pt;z-index:251678720" adj="2818,-11931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注意：附言限</w:t>
                  </w:r>
                  <w:r>
                    <w:rPr>
                      <w:rFonts w:hint="eastAsia"/>
                    </w:rPr>
                    <w:t>10</w:t>
                  </w:r>
                  <w:r>
                    <w:rPr>
                      <w:rFonts w:hint="eastAsia"/>
                    </w:rPr>
                    <w:t>个汉字或</w:t>
                  </w:r>
                  <w:r>
                    <w:rPr>
                      <w:rFonts w:hint="eastAsia"/>
                    </w:rPr>
                    <w:t>20</w:t>
                  </w:r>
                  <w:r>
                    <w:rPr>
                      <w:rFonts w:hint="eastAsia"/>
                    </w:rPr>
                    <w:t>个字符</w:t>
                  </w:r>
                </w:p>
              </w:txbxContent>
            </v:textbox>
          </v:shape>
        </w:pict>
      </w:r>
      <w:r>
        <w:rPr>
          <w:rFonts w:ascii="黑体" w:eastAsia="黑体" w:hAnsi="黑体"/>
          <w:noProof/>
          <w:sz w:val="28"/>
          <w:szCs w:val="28"/>
        </w:rPr>
        <w:pict>
          <v:shape id="_x0000_s1058" type="#_x0000_t61" style="position:absolute;left:0;text-align:left;margin-left:155pt;margin-top:216.9pt;width:104.25pt;height:30pt;z-index:251677696" adj="-7221,30888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、点击“下一步”</w:t>
                  </w:r>
                </w:p>
              </w:txbxContent>
            </v:textbox>
          </v:shape>
        </w:pict>
      </w:r>
      <w:r>
        <w:rPr>
          <w:rFonts w:ascii="黑体" w:eastAsia="黑体" w:hAnsi="黑体"/>
          <w:noProof/>
          <w:sz w:val="28"/>
          <w:szCs w:val="28"/>
        </w:rPr>
        <w:pict>
          <v:shape id="_x0000_s1057" type="#_x0000_t61" style="position:absolute;left:0;text-align:left;margin-left:91.65pt;margin-top:168.9pt;width:104.25pt;height:30pt;z-index:251676672" adj="-6444,2268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、点击“确定”</w:t>
                  </w:r>
                </w:p>
              </w:txbxContent>
            </v:textbox>
          </v:shape>
        </w:pict>
      </w:r>
      <w:r>
        <w:rPr>
          <w:rFonts w:ascii="黑体" w:eastAsia="黑体" w:hAnsi="黑体"/>
          <w:noProof/>
          <w:sz w:val="28"/>
          <w:szCs w:val="28"/>
        </w:rPr>
        <w:pict>
          <v:shape id="_x0000_s1056" type="#_x0000_t61" style="position:absolute;left:0;text-align:left;margin-left:173.9pt;margin-top:58.65pt;width:104.25pt;height:30pt;z-index:251675648" adj="-1005,33048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、完善汇款信息</w:t>
                  </w:r>
                </w:p>
              </w:txbxContent>
            </v:textbox>
          </v:shape>
        </w:pict>
      </w:r>
      <w:r w:rsidR="000E04BB" w:rsidRPr="00863C46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553075" cy="3457575"/>
            <wp:effectExtent l="19050" t="0" r="9525" b="0"/>
            <wp:docPr id="52" name="图片 52" descr="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8-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B" w:rsidRPr="00863C46" w:rsidRDefault="000E04BB" w:rsidP="000E04BB">
      <w:pPr>
        <w:rPr>
          <w:rFonts w:ascii="黑体" w:eastAsia="黑体" w:hAnsi="黑体"/>
          <w:b/>
          <w:sz w:val="28"/>
          <w:szCs w:val="28"/>
        </w:rPr>
      </w:pPr>
      <w:r w:rsidRPr="00863C46">
        <w:rPr>
          <w:rFonts w:ascii="黑体" w:eastAsia="黑体" w:hAnsi="黑体" w:hint="eastAsia"/>
          <w:b/>
          <w:sz w:val="28"/>
          <w:szCs w:val="28"/>
        </w:rPr>
        <w:t>转卡支付操作如下：</w:t>
      </w:r>
    </w:p>
    <w:p w:rsidR="000E04BB" w:rsidRPr="00863C46" w:rsidRDefault="00AB5CA1" w:rsidP="000E04B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pict>
          <v:roundrect id="_x0000_s1063" style="position:absolute;left:0;text-align:left;margin-left:271.4pt;margin-top:186.9pt;width:122.35pt;height:51pt;z-index:251682816" arcsize="10923f" strokecolor="#c0504d" strokeweight="5pt">
            <v:stroke linestyle="thickThin"/>
            <v:shadow color="#868686"/>
            <v:textbox>
              <w:txbxContent>
                <w:p w:rsidR="000E04BB" w:rsidRPr="00F91CF2" w:rsidRDefault="000E04BB" w:rsidP="000E04BB">
                  <w:pPr>
                    <w:rPr>
                      <w:b/>
                    </w:rPr>
                  </w:pPr>
                  <w:r w:rsidRPr="00F91CF2">
                    <w:rPr>
                      <w:rFonts w:hint="eastAsia"/>
                      <w:b/>
                    </w:rPr>
                    <w:t>注意：转卡支付只能使用</w:t>
                  </w:r>
                  <w:r w:rsidR="006A7200">
                    <w:rPr>
                      <w:rFonts w:hint="eastAsia"/>
                      <w:b/>
                    </w:rPr>
                    <w:t>中国</w:t>
                  </w:r>
                  <w:r w:rsidRPr="00F91CF2">
                    <w:rPr>
                      <w:rFonts w:hint="eastAsia"/>
                      <w:b/>
                    </w:rPr>
                    <w:t>建设银行卡</w:t>
                  </w:r>
                </w:p>
              </w:txbxContent>
            </v:textbox>
          </v:roundrect>
        </w:pict>
      </w:r>
      <w:r>
        <w:rPr>
          <w:rFonts w:ascii="黑体" w:eastAsia="黑体" w:hAnsi="黑体"/>
          <w:noProof/>
          <w:sz w:val="28"/>
          <w:szCs w:val="28"/>
        </w:rPr>
        <w:pict>
          <v:shape id="_x0000_s1062" type="#_x0000_t61" style="position:absolute;left:0;text-align:left;margin-left:140.6pt;margin-top:216.9pt;width:104.25pt;height:30pt;z-index:251681792" adj="-6755,39528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、点击“下一步”</w:t>
                  </w:r>
                </w:p>
              </w:txbxContent>
            </v:textbox>
          </v:shape>
        </w:pict>
      </w:r>
      <w:r>
        <w:rPr>
          <w:rFonts w:ascii="黑体" w:eastAsia="黑体" w:hAnsi="黑体"/>
          <w:noProof/>
          <w:sz w:val="28"/>
          <w:szCs w:val="28"/>
        </w:rPr>
        <w:pict>
          <v:shape id="_x0000_s1061" type="#_x0000_t61" style="position:absolute;left:0;text-align:left;margin-left:105.6pt;margin-top:178.65pt;width:104.25pt;height:30pt;z-index:251680768" adj="-11727,-19332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、点击“确定”</w:t>
                  </w:r>
                </w:p>
              </w:txbxContent>
            </v:textbox>
          </v:shape>
        </w:pict>
      </w:r>
      <w:r>
        <w:rPr>
          <w:rFonts w:ascii="黑体" w:eastAsia="黑体" w:hAnsi="黑体"/>
          <w:noProof/>
          <w:sz w:val="28"/>
          <w:szCs w:val="28"/>
        </w:rPr>
        <w:pict>
          <v:shape id="_x0000_s1060" type="#_x0000_t61" style="position:absolute;left:0;text-align:left;margin-left:244.85pt;margin-top:30.15pt;width:104.25pt;height:30pt;z-index:251679744" adj="-10018,22248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、完善支付信息</w:t>
                  </w:r>
                </w:p>
              </w:txbxContent>
            </v:textbox>
          </v:shape>
        </w:pict>
      </w:r>
      <w:r w:rsidR="000E04BB" w:rsidRPr="00863C46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629275" cy="3600450"/>
            <wp:effectExtent l="19050" t="0" r="9525" b="0"/>
            <wp:docPr id="53" name="图片 53" descr="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8-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B" w:rsidRPr="00863C46" w:rsidRDefault="000E04BB" w:rsidP="000E04BB">
      <w:pPr>
        <w:rPr>
          <w:rFonts w:ascii="黑体" w:eastAsia="黑体" w:hAnsi="黑体"/>
          <w:sz w:val="28"/>
          <w:szCs w:val="28"/>
        </w:rPr>
      </w:pPr>
    </w:p>
    <w:p w:rsidR="000E04BB" w:rsidRPr="00863C46" w:rsidRDefault="000E04BB" w:rsidP="000E04BB">
      <w:pPr>
        <w:rPr>
          <w:rFonts w:ascii="黑体" w:eastAsia="黑体" w:hAnsi="黑体"/>
          <w:sz w:val="28"/>
          <w:szCs w:val="28"/>
        </w:rPr>
      </w:pPr>
    </w:p>
    <w:p w:rsidR="000E04BB" w:rsidRPr="00863C46" w:rsidRDefault="000E04BB" w:rsidP="000E04BB">
      <w:pPr>
        <w:rPr>
          <w:rFonts w:ascii="黑体" w:eastAsia="黑体" w:hAnsi="黑体"/>
          <w:b/>
          <w:sz w:val="28"/>
          <w:szCs w:val="28"/>
        </w:rPr>
      </w:pPr>
      <w:r w:rsidRPr="00863C46">
        <w:rPr>
          <w:rFonts w:ascii="黑体" w:eastAsia="黑体" w:hAnsi="黑体" w:hint="eastAsia"/>
          <w:b/>
          <w:sz w:val="28"/>
          <w:szCs w:val="28"/>
        </w:rPr>
        <w:lastRenderedPageBreak/>
        <w:t>第十一步：预约完成后要选择</w:t>
      </w:r>
      <w:r w:rsidR="00F91CF2">
        <w:rPr>
          <w:rFonts w:ascii="黑体" w:eastAsia="黑体" w:hAnsi="黑体" w:hint="eastAsia"/>
          <w:b/>
          <w:sz w:val="28"/>
          <w:szCs w:val="28"/>
        </w:rPr>
        <w:t>“预约安排”</w:t>
      </w:r>
      <w:r w:rsidRPr="00863C46">
        <w:rPr>
          <w:rFonts w:ascii="黑体" w:eastAsia="黑体" w:hAnsi="黑体" w:hint="eastAsia"/>
          <w:b/>
          <w:sz w:val="28"/>
          <w:szCs w:val="28"/>
        </w:rPr>
        <w:t>。</w:t>
      </w:r>
    </w:p>
    <w:p w:rsidR="000E04BB" w:rsidRPr="00863C46" w:rsidRDefault="00AB5CA1" w:rsidP="000E04B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pict>
          <v:shape id="_x0000_s1065" type="#_x0000_t61" style="position:absolute;left:0;text-align:left;margin-left:248.9pt;margin-top:219.15pt;width:118.75pt;height:28.5pt;z-index:251684864" adj="755,35924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、选择“预约安排”</w:t>
                  </w:r>
                </w:p>
              </w:txbxContent>
            </v:textbox>
          </v:shape>
        </w:pict>
      </w:r>
      <w:r>
        <w:rPr>
          <w:rFonts w:ascii="黑体" w:eastAsia="黑体" w:hAnsi="黑体"/>
          <w:noProof/>
          <w:sz w:val="28"/>
          <w:szCs w:val="28"/>
        </w:rPr>
        <w:pict>
          <v:shape id="_x0000_s1064" type="#_x0000_t61" style="position:absolute;left:0;text-align:left;margin-left:98.15pt;margin-top:112.65pt;width:104.25pt;height:30pt;z-index:251683840" adj="-13592,-25812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、选择勾选此处</w:t>
                  </w:r>
                </w:p>
              </w:txbxContent>
            </v:textbox>
          </v:shape>
        </w:pict>
      </w:r>
      <w:r w:rsidR="000E04BB" w:rsidRPr="00863C46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543550" cy="3638550"/>
            <wp:effectExtent l="19050" t="0" r="0" b="0"/>
            <wp:docPr id="54" name="图片 5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37433" b="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B" w:rsidRPr="00F91CF2" w:rsidRDefault="00F91CF2" w:rsidP="000E04BB">
      <w:pPr>
        <w:rPr>
          <w:rFonts w:ascii="黑体" w:eastAsia="黑体" w:hAnsi="黑体"/>
          <w:b/>
          <w:sz w:val="28"/>
          <w:szCs w:val="28"/>
        </w:rPr>
      </w:pPr>
      <w:r w:rsidRPr="00F91CF2">
        <w:rPr>
          <w:rFonts w:ascii="黑体" w:eastAsia="黑体" w:hAnsi="黑体" w:hint="eastAsia"/>
          <w:b/>
          <w:sz w:val="28"/>
          <w:szCs w:val="28"/>
        </w:rPr>
        <w:t>第十二部：</w:t>
      </w:r>
      <w:r>
        <w:rPr>
          <w:rFonts w:ascii="黑体" w:eastAsia="黑体" w:hAnsi="黑体" w:hint="eastAsia"/>
          <w:b/>
          <w:sz w:val="28"/>
          <w:szCs w:val="28"/>
        </w:rPr>
        <w:t>选择预约时间。</w:t>
      </w:r>
    </w:p>
    <w:p w:rsidR="000E04BB" w:rsidRDefault="00AB5CA1" w:rsidP="000E04B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pict>
          <v:shape id="_x0000_s1067" type="#_x0000_t61" style="position:absolute;left:0;text-align:left;margin-left:27.65pt;margin-top:103.05pt;width:115pt;height:28.5pt;z-index:251686912" adj="1625,32514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、点击“下一步”</w:t>
                  </w:r>
                </w:p>
              </w:txbxContent>
            </v:textbox>
          </v:shape>
        </w:pict>
      </w:r>
      <w:r>
        <w:rPr>
          <w:rFonts w:ascii="黑体" w:eastAsia="黑体" w:hAnsi="黑体"/>
          <w:noProof/>
          <w:sz w:val="28"/>
          <w:szCs w:val="28"/>
        </w:rPr>
        <w:pict>
          <v:shape id="_x0000_s1066" type="#_x0000_t61" style="position:absolute;left:0;text-align:left;margin-left:228.65pt;margin-top:96.3pt;width:103.75pt;height:28.5pt;z-index:251685888" adj="11794,-15802" strokecolor="#c0504d" strokeweight="5pt">
            <v:stroke linestyle="thickThin"/>
            <v:shadow color="#868686"/>
            <v:textbox>
              <w:txbxContent>
                <w:p w:rsidR="000E04BB" w:rsidRDefault="000E04BB" w:rsidP="000E04BB"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、选择预约时间</w:t>
                  </w:r>
                </w:p>
              </w:txbxContent>
            </v:textbox>
          </v:shape>
        </w:pict>
      </w:r>
      <w:r w:rsidR="000E04BB" w:rsidRPr="00863C46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76850" cy="2257425"/>
            <wp:effectExtent l="19050" t="0" r="0" b="0"/>
            <wp:docPr id="55" name="图片 5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F2" w:rsidRDefault="00F91CF2" w:rsidP="000E04BB">
      <w:pPr>
        <w:rPr>
          <w:rFonts w:ascii="黑体" w:eastAsia="黑体" w:hAnsi="黑体"/>
          <w:sz w:val="28"/>
          <w:szCs w:val="28"/>
        </w:rPr>
      </w:pPr>
    </w:p>
    <w:p w:rsidR="00F91CF2" w:rsidRDefault="00F91CF2" w:rsidP="000E04BB">
      <w:pPr>
        <w:rPr>
          <w:rFonts w:ascii="黑体" w:eastAsia="黑体" w:hAnsi="黑体"/>
          <w:sz w:val="28"/>
          <w:szCs w:val="28"/>
        </w:rPr>
      </w:pPr>
    </w:p>
    <w:p w:rsidR="00F91CF2" w:rsidRDefault="00F91CF2" w:rsidP="000E04BB">
      <w:pPr>
        <w:rPr>
          <w:rFonts w:ascii="黑体" w:eastAsia="黑体" w:hAnsi="黑体"/>
          <w:sz w:val="28"/>
          <w:szCs w:val="28"/>
        </w:rPr>
      </w:pPr>
    </w:p>
    <w:p w:rsidR="00F91CF2" w:rsidRDefault="00F91CF2" w:rsidP="000E04BB">
      <w:pPr>
        <w:rPr>
          <w:rFonts w:ascii="黑体" w:eastAsia="黑体" w:hAnsi="黑体"/>
          <w:sz w:val="28"/>
          <w:szCs w:val="28"/>
        </w:rPr>
      </w:pPr>
    </w:p>
    <w:p w:rsidR="00F91CF2" w:rsidRDefault="00F91CF2" w:rsidP="000E04BB">
      <w:pPr>
        <w:rPr>
          <w:rFonts w:ascii="黑体" w:eastAsia="黑体" w:hAnsi="黑体"/>
          <w:sz w:val="28"/>
          <w:szCs w:val="28"/>
        </w:rPr>
      </w:pPr>
    </w:p>
    <w:p w:rsidR="00F91CF2" w:rsidRPr="00F91CF2" w:rsidRDefault="00F91CF2" w:rsidP="00F91CF2">
      <w:pPr>
        <w:rPr>
          <w:rFonts w:ascii="黑体" w:eastAsia="黑体" w:hAnsi="黑体"/>
          <w:b/>
          <w:sz w:val="28"/>
          <w:szCs w:val="28"/>
        </w:rPr>
      </w:pPr>
      <w:r w:rsidRPr="00F91CF2">
        <w:rPr>
          <w:rFonts w:ascii="黑体" w:eastAsia="黑体" w:hAnsi="黑体" w:hint="eastAsia"/>
          <w:b/>
          <w:sz w:val="28"/>
          <w:szCs w:val="28"/>
        </w:rPr>
        <w:lastRenderedPageBreak/>
        <w:t>第十</w:t>
      </w:r>
      <w:r>
        <w:rPr>
          <w:rFonts w:ascii="黑体" w:eastAsia="黑体" w:hAnsi="黑体" w:hint="eastAsia"/>
          <w:b/>
          <w:sz w:val="28"/>
          <w:szCs w:val="28"/>
        </w:rPr>
        <w:t>三</w:t>
      </w:r>
      <w:r w:rsidRPr="00F91CF2">
        <w:rPr>
          <w:rFonts w:ascii="黑体" w:eastAsia="黑体" w:hAnsi="黑体" w:hint="eastAsia"/>
          <w:b/>
          <w:sz w:val="28"/>
          <w:szCs w:val="28"/>
        </w:rPr>
        <w:t>部：</w:t>
      </w:r>
      <w:r>
        <w:rPr>
          <w:rFonts w:ascii="黑体" w:eastAsia="黑体" w:hAnsi="黑体" w:hint="eastAsia"/>
          <w:b/>
          <w:sz w:val="28"/>
          <w:szCs w:val="28"/>
        </w:rPr>
        <w:t>选择预约地点，请选择“青岛校区”。</w:t>
      </w:r>
    </w:p>
    <w:p w:rsidR="000E04BB" w:rsidRPr="00863C46" w:rsidRDefault="00AB5CA1" w:rsidP="000E04B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pict>
          <v:shape id="_x0000_s1069" type="#_x0000_t61" style="position:absolute;left:0;text-align:left;margin-left:242.9pt;margin-top:134.4pt;width:115pt;height:28.5pt;z-index:251688960" adj="25009,-18076" strokecolor="#c0504d" strokeweight="5pt">
            <v:stroke linestyle="thickThin"/>
            <v:shadow color="#868686"/>
            <v:textbox style="mso-next-textbox:#_x0000_s1069">
              <w:txbxContent>
                <w:p w:rsidR="000E04BB" w:rsidRDefault="000E04BB" w:rsidP="000E04BB"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、点击“预约”</w:t>
                  </w:r>
                </w:p>
              </w:txbxContent>
            </v:textbox>
          </v:shape>
        </w:pict>
      </w:r>
      <w:r>
        <w:rPr>
          <w:rFonts w:ascii="黑体" w:eastAsia="黑体" w:hAnsi="黑体"/>
          <w:noProof/>
          <w:sz w:val="28"/>
          <w:szCs w:val="28"/>
        </w:rPr>
        <w:pict>
          <v:shape id="_x0000_s1068" type="#_x0000_t61" style="position:absolute;left:0;text-align:left;margin-left:95.15pt;margin-top:82.65pt;width:115pt;height:28.5pt;z-index:251687936" adj="9091,-24328" strokecolor="#c0504d" strokeweight="5pt">
            <v:stroke linestyle="thickThin"/>
            <v:shadow color="#868686"/>
            <v:textbox style="mso-next-textbox:#_x0000_s1068">
              <w:txbxContent>
                <w:p w:rsidR="000E04BB" w:rsidRDefault="000E04BB" w:rsidP="000E04BB"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、选择青岛校区</w:t>
                  </w:r>
                </w:p>
              </w:txbxContent>
            </v:textbox>
          </v:shape>
        </w:pict>
      </w:r>
      <w:r w:rsidR="000E04BB" w:rsidRPr="00863C46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429250" cy="2876550"/>
            <wp:effectExtent l="19050" t="0" r="0" b="0"/>
            <wp:docPr id="56" name="图片 5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B" w:rsidRDefault="000E04BB" w:rsidP="000E04BB">
      <w:pPr>
        <w:rPr>
          <w:rFonts w:ascii="黑体" w:eastAsia="黑体" w:hAnsi="黑体"/>
          <w:b/>
          <w:sz w:val="28"/>
          <w:szCs w:val="28"/>
        </w:rPr>
      </w:pPr>
      <w:r w:rsidRPr="00863C46">
        <w:rPr>
          <w:rFonts w:ascii="黑体" w:eastAsia="黑体" w:hAnsi="黑体" w:hint="eastAsia"/>
          <w:b/>
          <w:sz w:val="28"/>
          <w:szCs w:val="28"/>
        </w:rPr>
        <w:t>第十</w:t>
      </w:r>
      <w:r w:rsidR="00F91CF2">
        <w:rPr>
          <w:rFonts w:ascii="黑体" w:eastAsia="黑体" w:hAnsi="黑体" w:hint="eastAsia"/>
          <w:b/>
          <w:sz w:val="28"/>
          <w:szCs w:val="28"/>
        </w:rPr>
        <w:t>四</w:t>
      </w:r>
      <w:r w:rsidR="009F01F0">
        <w:rPr>
          <w:rFonts w:ascii="黑体" w:eastAsia="黑体" w:hAnsi="黑体" w:hint="eastAsia"/>
          <w:b/>
          <w:sz w:val="28"/>
          <w:szCs w:val="28"/>
        </w:rPr>
        <w:t>步：打印</w:t>
      </w:r>
      <w:r w:rsidR="000720E7">
        <w:rPr>
          <w:rFonts w:ascii="黑体" w:eastAsia="黑体" w:hAnsi="黑体" w:hint="eastAsia"/>
          <w:b/>
          <w:sz w:val="28"/>
          <w:szCs w:val="28"/>
        </w:rPr>
        <w:t>“</w:t>
      </w:r>
      <w:r w:rsidR="000720E7" w:rsidRPr="00863C46">
        <w:rPr>
          <w:rFonts w:ascii="黑体" w:eastAsia="黑体" w:hAnsi="黑体" w:hint="eastAsia"/>
          <w:b/>
          <w:sz w:val="28"/>
          <w:szCs w:val="28"/>
        </w:rPr>
        <w:t>预约报销确认单</w:t>
      </w:r>
      <w:r w:rsidR="000720E7">
        <w:rPr>
          <w:rFonts w:ascii="黑体" w:eastAsia="黑体" w:hAnsi="黑体" w:hint="eastAsia"/>
          <w:b/>
          <w:sz w:val="28"/>
          <w:szCs w:val="28"/>
        </w:rPr>
        <w:t>”</w:t>
      </w:r>
      <w:r w:rsidRPr="00863C46">
        <w:rPr>
          <w:rFonts w:ascii="黑体" w:eastAsia="黑体" w:hAnsi="黑体" w:hint="eastAsia"/>
          <w:b/>
          <w:sz w:val="28"/>
          <w:szCs w:val="28"/>
        </w:rPr>
        <w:t>，</w:t>
      </w:r>
      <w:r w:rsidR="000720E7" w:rsidRPr="00863C46">
        <w:rPr>
          <w:rFonts w:ascii="黑体" w:eastAsia="黑体" w:hAnsi="黑体" w:hint="eastAsia"/>
          <w:b/>
          <w:sz w:val="28"/>
          <w:szCs w:val="28"/>
        </w:rPr>
        <w:t>项目负责人签字，单位盖章</w:t>
      </w:r>
      <w:r w:rsidR="000720E7">
        <w:rPr>
          <w:rFonts w:ascii="黑体" w:eastAsia="黑体" w:hAnsi="黑体" w:hint="eastAsia"/>
          <w:b/>
          <w:sz w:val="28"/>
          <w:szCs w:val="28"/>
        </w:rPr>
        <w:t>后，</w:t>
      </w:r>
      <w:r w:rsidRPr="00863C46">
        <w:rPr>
          <w:rFonts w:ascii="黑体" w:eastAsia="黑体" w:hAnsi="黑体" w:hint="eastAsia"/>
          <w:b/>
          <w:sz w:val="28"/>
          <w:szCs w:val="28"/>
        </w:rPr>
        <w:t>不用再</w:t>
      </w:r>
      <w:r w:rsidR="000720E7">
        <w:rPr>
          <w:rFonts w:ascii="黑体" w:eastAsia="黑体" w:hAnsi="黑体" w:hint="eastAsia"/>
          <w:b/>
          <w:sz w:val="28"/>
          <w:szCs w:val="28"/>
        </w:rPr>
        <w:t>提供“报销结算单”</w:t>
      </w:r>
      <w:r w:rsidRPr="00863C46">
        <w:rPr>
          <w:rFonts w:ascii="黑体" w:eastAsia="黑体" w:hAnsi="黑体" w:hint="eastAsia"/>
          <w:b/>
          <w:sz w:val="28"/>
          <w:szCs w:val="28"/>
        </w:rPr>
        <w:t>。</w:t>
      </w:r>
      <w:r w:rsidR="000720E7">
        <w:rPr>
          <w:rFonts w:ascii="黑体" w:eastAsia="黑体" w:hAnsi="黑体" w:hint="eastAsia"/>
          <w:b/>
          <w:sz w:val="28"/>
          <w:szCs w:val="28"/>
        </w:rPr>
        <w:t>其他</w:t>
      </w:r>
      <w:r w:rsidRPr="00863C46">
        <w:rPr>
          <w:rFonts w:ascii="黑体" w:eastAsia="黑体" w:hAnsi="黑体" w:hint="eastAsia"/>
          <w:b/>
          <w:sz w:val="28"/>
          <w:szCs w:val="28"/>
        </w:rPr>
        <w:t>报销手续不能少。</w:t>
      </w:r>
    </w:p>
    <w:p w:rsidR="00F91CF2" w:rsidRDefault="00AB5CA1" w:rsidP="0047223B">
      <w:pPr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noProof/>
          <w:sz w:val="28"/>
          <w:szCs w:val="28"/>
        </w:rPr>
        <w:pict>
          <v:shape id="_x0000_s1072" type="#_x0000_t61" style="position:absolute;left:0;text-align:left;margin-left:230.25pt;margin-top:188.25pt;width:152.25pt;height:28.5pt;z-index:251691008" adj="-6554,60366" strokecolor="#c0504d" strokeweight="5pt">
            <v:stroke linestyle="thickThin"/>
            <v:shadow color="#868686"/>
            <v:textbox style="mso-next-textbox:#_x0000_s1072">
              <w:txbxContent>
                <w:p w:rsidR="0047223B" w:rsidRDefault="0047223B" w:rsidP="0047223B">
                  <w:r>
                    <w:rPr>
                      <w:rFonts w:hint="eastAsia"/>
                    </w:rPr>
                    <w:t>项目负责人签字、加盖公章</w:t>
                  </w:r>
                </w:p>
              </w:txbxContent>
            </v:textbox>
          </v:shape>
        </w:pict>
      </w:r>
      <w:r>
        <w:rPr>
          <w:rFonts w:ascii="黑体" w:eastAsia="黑体" w:hAnsi="黑体"/>
          <w:b/>
          <w:noProof/>
          <w:sz w:val="28"/>
          <w:szCs w:val="28"/>
        </w:rPr>
        <w:pict>
          <v:shape id="_x0000_s1071" type="#_x0000_t61" style="position:absolute;left:0;text-align:left;margin-left:299.15pt;margin-top:18.75pt;width:101.35pt;height:28.5pt;z-index:251689984" adj="-13501,25124" strokecolor="#c0504d" strokeweight="5pt">
            <v:stroke linestyle="thickThin"/>
            <v:shadow color="#868686"/>
            <v:textbox style="mso-next-textbox:#_x0000_s1071">
              <w:txbxContent>
                <w:p w:rsidR="000720E7" w:rsidRDefault="000720E7" w:rsidP="000720E7">
                  <w:r>
                    <w:rPr>
                      <w:rFonts w:hint="eastAsia"/>
                    </w:rPr>
                    <w:t>点击便可打印。</w:t>
                  </w:r>
                </w:p>
              </w:txbxContent>
            </v:textbox>
          </v:shape>
        </w:pict>
      </w:r>
      <w:r w:rsidR="0047223B">
        <w:rPr>
          <w:rFonts w:ascii="黑体" w:eastAsia="黑体" w:hAnsi="黑体"/>
          <w:b/>
          <w:noProof/>
          <w:sz w:val="28"/>
          <w:szCs w:val="28"/>
        </w:rPr>
        <w:drawing>
          <wp:inline distT="0" distB="0" distL="0" distR="0">
            <wp:extent cx="4742180" cy="3800743"/>
            <wp:effectExtent l="19050" t="0" r="1270" b="0"/>
            <wp:docPr id="3" name="图片 2" descr="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jpg"/>
                    <pic:cNvPicPr/>
                  </pic:nvPicPr>
                  <pic:blipFill>
                    <a:blip r:embed="rId21"/>
                    <a:srcRect l="9880" t="7452" r="6747" b="25730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380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340" w:rsidRPr="00863C46" w:rsidRDefault="00FB7340" w:rsidP="00FB7340">
      <w:pPr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第十五步：将预约报销单及相关报销材料交至财务处财务大厅就可以了。</w:t>
      </w:r>
    </w:p>
    <w:p w:rsidR="000E04BB" w:rsidRPr="00863C46" w:rsidRDefault="000E04BB" w:rsidP="000E04BB">
      <w:pPr>
        <w:rPr>
          <w:rFonts w:ascii="黑体" w:eastAsia="黑体" w:hAnsi="黑体"/>
          <w:b/>
          <w:sz w:val="28"/>
          <w:szCs w:val="28"/>
        </w:rPr>
      </w:pPr>
      <w:r w:rsidRPr="00863C46">
        <w:rPr>
          <w:rFonts w:ascii="黑体" w:eastAsia="黑体" w:hAnsi="黑体" w:hint="eastAsia"/>
          <w:b/>
          <w:color w:val="FF0000"/>
          <w:sz w:val="28"/>
          <w:szCs w:val="28"/>
        </w:rPr>
        <w:lastRenderedPageBreak/>
        <w:t>注意事项：</w:t>
      </w:r>
    </w:p>
    <w:p w:rsidR="000E04BB" w:rsidRPr="00863C46" w:rsidRDefault="00763766" w:rsidP="000E04B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1.</w:t>
      </w:r>
      <w:r w:rsidR="00FB7340">
        <w:rPr>
          <w:rFonts w:ascii="黑体" w:eastAsia="黑体" w:hAnsi="黑体" w:hint="eastAsia"/>
          <w:sz w:val="28"/>
          <w:szCs w:val="28"/>
        </w:rPr>
        <w:t>将预约的报销单交至财务大厅后，可在预约系统中查看处理流程。</w:t>
      </w:r>
      <w:r w:rsidR="002A11EF">
        <w:rPr>
          <w:rFonts w:ascii="黑体" w:eastAsia="黑体" w:hAnsi="黑体" w:hint="eastAsia"/>
          <w:sz w:val="28"/>
          <w:szCs w:val="28"/>
        </w:rPr>
        <w:t>如果</w:t>
      </w:r>
      <w:r w:rsidR="001C4423">
        <w:rPr>
          <w:rFonts w:ascii="黑体" w:eastAsia="黑体" w:hAnsi="黑体" w:hint="eastAsia"/>
          <w:sz w:val="28"/>
          <w:szCs w:val="28"/>
        </w:rPr>
        <w:t>没有将报销单交至财务大厅或操作错误，请撤销预约，如不撤销则预约金额会占用项目金额。撤销点击“撤销报销单”。</w:t>
      </w:r>
    </w:p>
    <w:p w:rsidR="000E04BB" w:rsidRPr="00863C46" w:rsidRDefault="00AB5CA1" w:rsidP="000E04BB">
      <w:pPr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noProof/>
          <w:sz w:val="28"/>
          <w:szCs w:val="28"/>
        </w:rPr>
        <w:pict>
          <v:shape id="_x0000_s1074" type="#_x0000_t61" style="position:absolute;left:0;text-align:left;margin-left:108.75pt;margin-top:128.85pt;width:119.25pt;height:49.5pt;z-index:251693056" adj="18937,36065" strokecolor="#c0504d" strokeweight="5pt">
            <v:stroke linestyle="thickThin"/>
            <v:shadow color="#868686"/>
            <v:textbox style="mso-next-textbox:#_x0000_s1074">
              <w:txbxContent>
                <w:p w:rsidR="001C4423" w:rsidRDefault="001C4423" w:rsidP="001C4423">
                  <w:r>
                    <w:rPr>
                      <w:rFonts w:hint="eastAsia"/>
                    </w:rPr>
                    <w:t>点击“撤销报销单”，即可撤销预约。</w:t>
                  </w:r>
                </w:p>
              </w:txbxContent>
            </v:textbox>
          </v:shape>
        </w:pict>
      </w:r>
      <w:r>
        <w:rPr>
          <w:rFonts w:ascii="黑体" w:eastAsia="黑体" w:hAnsi="黑体"/>
          <w:b/>
          <w:noProof/>
          <w:sz w:val="28"/>
          <w:szCs w:val="28"/>
        </w:rPr>
        <w:pict>
          <v:shape id="_x0000_s1073" type="#_x0000_t61" style="position:absolute;left:0;text-align:left;margin-left:252pt;margin-top:128.85pt;width:152.25pt;height:49.5pt;z-index:251692032" adj="17706,37375" strokecolor="#c0504d" strokeweight="5pt">
            <v:stroke linestyle="thickThin"/>
            <v:shadow color="#868686"/>
            <v:textbox style="mso-next-textbox:#_x0000_s1073">
              <w:txbxContent>
                <w:p w:rsidR="00FB7340" w:rsidRDefault="00FB7340" w:rsidP="00FB7340">
                  <w:r>
                    <w:rPr>
                      <w:rFonts w:hint="eastAsia"/>
                    </w:rPr>
                    <w:t>点击“查看预约物流情况”，可以查看报销单处理流程。</w:t>
                  </w:r>
                </w:p>
              </w:txbxContent>
            </v:textbox>
          </v:shape>
        </w:pict>
      </w:r>
      <w:r w:rsidR="00FB7340">
        <w:rPr>
          <w:rFonts w:ascii="黑体" w:eastAsia="黑体" w:hAnsi="黑体"/>
          <w:b/>
          <w:noProof/>
          <w:sz w:val="28"/>
          <w:szCs w:val="28"/>
        </w:rPr>
        <w:drawing>
          <wp:inline distT="0" distB="0" distL="0" distR="0">
            <wp:extent cx="5274310" cy="2933065"/>
            <wp:effectExtent l="19050" t="0" r="2540" b="0"/>
            <wp:docPr id="4" name="图片 3" descr="QQ截图2017090615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90615442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766" w:rsidRPr="00763766" w:rsidRDefault="00763766" w:rsidP="00763766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2.</w:t>
      </w:r>
      <w:r w:rsidRPr="00763766">
        <w:rPr>
          <w:rFonts w:ascii="黑体" w:eastAsia="黑体" w:hAnsi="黑体" w:hint="eastAsia"/>
          <w:sz w:val="28"/>
          <w:szCs w:val="28"/>
        </w:rPr>
        <w:t>支付失败处理方法</w:t>
      </w:r>
    </w:p>
    <w:p w:rsidR="003C31D7" w:rsidRPr="00863C46" w:rsidRDefault="00763766" w:rsidP="00763766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 xml:space="preserve">    </w:t>
      </w:r>
      <w:r w:rsidRPr="00763766">
        <w:rPr>
          <w:rFonts w:ascii="黑体" w:eastAsia="黑体" w:hAnsi="黑体" w:hint="eastAsia"/>
          <w:sz w:val="28"/>
          <w:szCs w:val="28"/>
        </w:rPr>
        <w:t>由于经办人网上预约时，填写汇款信息或转卡信息错误导致支付失败。财务大厅结算人员通知经办人后，经办人到财务大厅结算岗领取支付失败通知单，重新在网上预约，预约金额1元（该步骤预约金额不作为实际支出，只使用该步骤的预约号和正确的预约付款信息）。打印预约单，到</w:t>
      </w:r>
      <w:r w:rsidR="007C5EB6">
        <w:rPr>
          <w:rFonts w:ascii="黑体" w:eastAsia="黑体" w:hAnsi="黑体" w:hint="eastAsia"/>
          <w:sz w:val="28"/>
          <w:szCs w:val="28"/>
        </w:rPr>
        <w:t>财务大厅进行账务处理</w:t>
      </w:r>
      <w:r w:rsidRPr="00763766">
        <w:rPr>
          <w:rFonts w:ascii="黑体" w:eastAsia="黑体" w:hAnsi="黑体" w:hint="eastAsia"/>
          <w:sz w:val="28"/>
          <w:szCs w:val="28"/>
        </w:rPr>
        <w:t>。</w:t>
      </w:r>
    </w:p>
    <w:sectPr w:rsidR="003C31D7" w:rsidRPr="00863C46" w:rsidSect="001A6A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0AE" w:rsidRDefault="008E60AE" w:rsidP="00863C46">
      <w:r>
        <w:separator/>
      </w:r>
    </w:p>
  </w:endnote>
  <w:endnote w:type="continuationSeparator" w:id="1">
    <w:p w:rsidR="008E60AE" w:rsidRDefault="008E60AE" w:rsidP="00863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0AE" w:rsidRDefault="008E60AE" w:rsidP="00863C46">
      <w:r>
        <w:separator/>
      </w:r>
    </w:p>
  </w:footnote>
  <w:footnote w:type="continuationSeparator" w:id="1">
    <w:p w:rsidR="008E60AE" w:rsidRDefault="008E60AE" w:rsidP="00863C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4776"/>
    <w:rsid w:val="00040C2F"/>
    <w:rsid w:val="000720E7"/>
    <w:rsid w:val="000E04BB"/>
    <w:rsid w:val="001A6AB3"/>
    <w:rsid w:val="001C4423"/>
    <w:rsid w:val="00264776"/>
    <w:rsid w:val="002667CA"/>
    <w:rsid w:val="002A11EF"/>
    <w:rsid w:val="002F50B2"/>
    <w:rsid w:val="003C31D7"/>
    <w:rsid w:val="0047223B"/>
    <w:rsid w:val="005035BA"/>
    <w:rsid w:val="00653BEE"/>
    <w:rsid w:val="006A7200"/>
    <w:rsid w:val="0076099E"/>
    <w:rsid w:val="00763766"/>
    <w:rsid w:val="007C5EB6"/>
    <w:rsid w:val="00863C46"/>
    <w:rsid w:val="008E60AE"/>
    <w:rsid w:val="009E32B1"/>
    <w:rsid w:val="009F01F0"/>
    <w:rsid w:val="00AB5CA1"/>
    <w:rsid w:val="00B75F93"/>
    <w:rsid w:val="00C679D5"/>
    <w:rsid w:val="00F2574B"/>
    <w:rsid w:val="00F472F5"/>
    <w:rsid w:val="00F538CA"/>
    <w:rsid w:val="00F91CF2"/>
    <w:rsid w:val="00FB03E3"/>
    <w:rsid w:val="00FB7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1" type="callout" idref="#_x0000_s1043"/>
        <o:r id="V:Rule2" type="callout" idref="#_x0000_s1041"/>
        <o:r id="V:Rule3" type="callout" idref="#_x0000_s1042"/>
        <o:r id="V:Rule4" type="callout" idref="#_x0000_s1044"/>
        <o:r id="V:Rule5" type="callout" idref="#_x0000_s1045"/>
        <o:r id="V:Rule6" type="callout" idref="#_x0000_s1047"/>
        <o:r id="V:Rule7" type="callout" idref="#_x0000_s1046"/>
        <o:r id="V:Rule8" type="callout" idref="#_x0000_s1048"/>
        <o:r id="V:Rule9" type="callout" idref="#_x0000_s1049"/>
        <o:r id="V:Rule10" type="callout" idref="#_x0000_s1050"/>
        <o:r id="V:Rule11" type="callout" idref="#_x0000_s1051"/>
        <o:r id="V:Rule12" type="callout" idref="#_x0000_s1052"/>
        <o:r id="V:Rule13" type="callout" idref="#_x0000_s1055"/>
        <o:r id="V:Rule14" type="callout" idref="#_x0000_s1054"/>
        <o:r id="V:Rule15" type="callout" idref="#_x0000_s1053"/>
        <o:r id="V:Rule16" type="callout" idref="#_x0000_s1059"/>
        <o:r id="V:Rule17" type="callout" idref="#_x0000_s1058"/>
        <o:r id="V:Rule18" type="callout" idref="#_x0000_s1057"/>
        <o:r id="V:Rule19" type="callout" idref="#_x0000_s1056"/>
        <o:r id="V:Rule20" type="callout" idref="#_x0000_s1062"/>
        <o:r id="V:Rule21" type="callout" idref="#_x0000_s1061"/>
        <o:r id="V:Rule22" type="callout" idref="#_x0000_s1060"/>
        <o:r id="V:Rule23" type="callout" idref="#_x0000_s1065"/>
        <o:r id="V:Rule24" type="callout" idref="#_x0000_s1064"/>
        <o:r id="V:Rule25" type="callout" idref="#_x0000_s1067"/>
        <o:r id="V:Rule26" type="callout" idref="#_x0000_s1066"/>
        <o:r id="V:Rule27" type="callout" idref="#_x0000_s1069"/>
        <o:r id="V:Rule28" type="callout" idref="#_x0000_s1068"/>
        <o:r id="V:Rule29" type="callout" idref="#_x0000_s1072"/>
        <o:r id="V:Rule30" type="callout" idref="#_x0000_s1071"/>
        <o:r id="V:Rule31" type="callout" idref="#_x0000_s1074"/>
        <o:r id="V:Rule32" type="callout" idref="#_x0000_s107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A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3C31D7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3C31D7"/>
  </w:style>
  <w:style w:type="paragraph" w:styleId="a4">
    <w:name w:val="Balloon Text"/>
    <w:basedOn w:val="a"/>
    <w:link w:val="Char0"/>
    <w:uiPriority w:val="99"/>
    <w:semiHidden/>
    <w:unhideWhenUsed/>
    <w:rsid w:val="000E04BB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0E04BB"/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863C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863C46"/>
    <w:rPr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863C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863C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</Pages>
  <Words>130</Words>
  <Characters>741</Characters>
  <Application>Microsoft Office Word</Application>
  <DocSecurity>0</DocSecurity>
  <Lines>6</Lines>
  <Paragraphs>1</Paragraphs>
  <ScaleCrop>false</ScaleCrop>
  <Company>MS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匿名用户</cp:lastModifiedBy>
  <cp:revision>19</cp:revision>
  <dcterms:created xsi:type="dcterms:W3CDTF">2017-09-06T06:51:00Z</dcterms:created>
  <dcterms:modified xsi:type="dcterms:W3CDTF">2017-09-12T00:32:00Z</dcterms:modified>
</cp:coreProperties>
</file>